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732CA" w14:textId="713E4770" w:rsidR="00CD308B" w:rsidRDefault="00F059E6" w:rsidP="0074629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General </w:t>
      </w:r>
      <w:r w:rsidR="005A5A2C">
        <w:rPr>
          <w:rFonts w:ascii="Verdana" w:hAnsi="Verdana"/>
          <w:b/>
          <w:sz w:val="24"/>
          <w:szCs w:val="24"/>
        </w:rPr>
        <w:t xml:space="preserve">Town Board </w:t>
      </w:r>
      <w:r w:rsidR="00CD308B">
        <w:rPr>
          <w:rFonts w:ascii="Verdana" w:hAnsi="Verdana"/>
          <w:b/>
          <w:sz w:val="24"/>
          <w:szCs w:val="24"/>
        </w:rPr>
        <w:t xml:space="preserve">Meeting Agenda </w:t>
      </w:r>
    </w:p>
    <w:p w14:paraId="30C63895" w14:textId="4F1ADA32" w:rsidR="00746293" w:rsidRPr="00746293" w:rsidRDefault="007C65EE" w:rsidP="0074629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April 2</w:t>
      </w:r>
      <w:r w:rsidR="00CD308B">
        <w:rPr>
          <w:rFonts w:ascii="Verdana" w:hAnsi="Verdana"/>
          <w:b/>
          <w:sz w:val="24"/>
          <w:szCs w:val="24"/>
        </w:rPr>
        <w:t>, 2018</w:t>
      </w:r>
      <w:r w:rsidR="00746293" w:rsidRPr="00746293">
        <w:rPr>
          <w:rFonts w:ascii="Verdana" w:hAnsi="Verdana"/>
          <w:b/>
          <w:sz w:val="24"/>
          <w:szCs w:val="24"/>
        </w:rPr>
        <w:t xml:space="preserve"> </w:t>
      </w:r>
      <w:r w:rsidR="005B09C6">
        <w:rPr>
          <w:rFonts w:ascii="Verdana" w:hAnsi="Verdana"/>
          <w:b/>
          <w:sz w:val="24"/>
          <w:szCs w:val="24"/>
        </w:rPr>
        <w:t>–</w:t>
      </w:r>
      <w:r w:rsidR="00746293" w:rsidRPr="00746293">
        <w:rPr>
          <w:rFonts w:ascii="Verdana" w:hAnsi="Verdana"/>
          <w:b/>
          <w:sz w:val="24"/>
          <w:szCs w:val="24"/>
        </w:rPr>
        <w:t xml:space="preserve"> </w:t>
      </w:r>
      <w:r w:rsidR="00895F98">
        <w:rPr>
          <w:rFonts w:ascii="Verdana" w:hAnsi="Verdana"/>
          <w:b/>
          <w:sz w:val="24"/>
          <w:szCs w:val="24"/>
        </w:rPr>
        <w:t>7:00</w:t>
      </w:r>
      <w:r w:rsidR="00746293" w:rsidRPr="00746293">
        <w:rPr>
          <w:rFonts w:ascii="Verdana" w:hAnsi="Verdana"/>
          <w:b/>
          <w:sz w:val="24"/>
          <w:szCs w:val="24"/>
        </w:rPr>
        <w:t xml:space="preserve"> p.m.</w:t>
      </w:r>
      <w:r w:rsidR="00BF3224">
        <w:rPr>
          <w:rFonts w:ascii="Verdana" w:hAnsi="Verdana"/>
          <w:b/>
          <w:sz w:val="24"/>
          <w:szCs w:val="24"/>
        </w:rPr>
        <w:br/>
      </w:r>
    </w:p>
    <w:p w14:paraId="3E873D96" w14:textId="14E114E2" w:rsidR="006B0DDB" w:rsidRPr="006B0DDB" w:rsidRDefault="006B0DDB" w:rsidP="006B0DDB">
      <w:pPr>
        <w:spacing w:after="0" w:line="240" w:lineRule="auto"/>
        <w:rPr>
          <w:rFonts w:ascii="Verdana" w:hAnsi="Verdana"/>
          <w:b/>
        </w:rPr>
      </w:pPr>
      <w:r w:rsidRPr="006B0DDB">
        <w:rPr>
          <w:rFonts w:ascii="Verdana" w:hAnsi="Verdana"/>
          <w:b/>
        </w:rPr>
        <w:t>Call to Order</w:t>
      </w:r>
    </w:p>
    <w:p w14:paraId="65526667" w14:textId="77777777" w:rsidR="006B0DDB" w:rsidRPr="006B0DDB" w:rsidRDefault="006B0DDB" w:rsidP="006B0DDB">
      <w:pPr>
        <w:spacing w:after="0" w:line="240" w:lineRule="auto"/>
        <w:rPr>
          <w:rFonts w:ascii="Verdana" w:hAnsi="Verdana"/>
          <w:b/>
        </w:rPr>
      </w:pPr>
      <w:r w:rsidRPr="006B0DDB">
        <w:rPr>
          <w:rFonts w:ascii="Verdana" w:hAnsi="Verdana"/>
          <w:b/>
        </w:rPr>
        <w:t>Pledge of Allegiance</w:t>
      </w:r>
    </w:p>
    <w:p w14:paraId="252F5F20" w14:textId="77777777" w:rsidR="006B0DDB" w:rsidRPr="006B0DDB" w:rsidRDefault="006B0DDB" w:rsidP="006B0DDB">
      <w:pPr>
        <w:spacing w:after="0" w:line="240" w:lineRule="auto"/>
        <w:rPr>
          <w:rFonts w:ascii="Verdana" w:hAnsi="Verdana"/>
          <w:b/>
        </w:rPr>
      </w:pPr>
      <w:r w:rsidRPr="006B0DDB">
        <w:rPr>
          <w:rFonts w:ascii="Verdana" w:hAnsi="Verdana"/>
          <w:b/>
        </w:rPr>
        <w:t>Attendance</w:t>
      </w:r>
    </w:p>
    <w:p w14:paraId="25612312" w14:textId="77777777" w:rsidR="006B0DDB" w:rsidRPr="006B0DDB" w:rsidRDefault="006B0DDB" w:rsidP="006B0DDB">
      <w:pPr>
        <w:spacing w:after="0" w:line="240" w:lineRule="auto"/>
        <w:rPr>
          <w:rFonts w:ascii="Verdana" w:hAnsi="Verdana"/>
          <w:b/>
        </w:rPr>
      </w:pPr>
    </w:p>
    <w:p w14:paraId="1A8B3837" w14:textId="7B47744B" w:rsidR="006B0DDB" w:rsidRPr="006B0DDB" w:rsidRDefault="006B0DDB" w:rsidP="006B0DDB">
      <w:pPr>
        <w:spacing w:after="0" w:line="240" w:lineRule="auto"/>
        <w:rPr>
          <w:rFonts w:ascii="Verdana" w:hAnsi="Verdana"/>
        </w:rPr>
      </w:pPr>
      <w:r w:rsidRPr="006B0DDB">
        <w:rPr>
          <w:rFonts w:ascii="Verdana" w:hAnsi="Verdana"/>
        </w:rPr>
        <w:t xml:space="preserve">Approval of Minutes – </w:t>
      </w:r>
      <w:r w:rsidR="007C65EE">
        <w:rPr>
          <w:rFonts w:ascii="Verdana" w:hAnsi="Verdana"/>
        </w:rPr>
        <w:t>March</w:t>
      </w:r>
      <w:r w:rsidRPr="006B0DDB">
        <w:rPr>
          <w:rFonts w:ascii="Verdana" w:hAnsi="Verdana"/>
        </w:rPr>
        <w:t xml:space="preserve"> 5, 2018</w:t>
      </w:r>
      <w:r w:rsidR="00895F98">
        <w:rPr>
          <w:rFonts w:ascii="Verdana" w:hAnsi="Verdana"/>
        </w:rPr>
        <w:t xml:space="preserve"> and March 12, 2018</w:t>
      </w:r>
    </w:p>
    <w:p w14:paraId="69F8652D" w14:textId="77777777" w:rsidR="006B0DDB" w:rsidRPr="006B0DDB" w:rsidRDefault="006B0DDB" w:rsidP="006B0DDB">
      <w:pPr>
        <w:spacing w:after="0" w:line="240" w:lineRule="auto"/>
        <w:rPr>
          <w:rFonts w:ascii="Verdana" w:hAnsi="Verdana"/>
          <w:b/>
        </w:rPr>
      </w:pPr>
    </w:p>
    <w:p w14:paraId="3F988855" w14:textId="5431910C" w:rsidR="006267F4" w:rsidRPr="00895F98" w:rsidRDefault="00895F98" w:rsidP="006B0DDB">
      <w:pPr>
        <w:spacing w:after="0" w:line="240" w:lineRule="auto"/>
        <w:rPr>
          <w:rFonts w:ascii="Verdana" w:hAnsi="Verdana"/>
        </w:rPr>
      </w:pPr>
      <w:proofErr w:type="gramStart"/>
      <w:r>
        <w:rPr>
          <w:rFonts w:ascii="Verdana" w:hAnsi="Verdana"/>
          <w:b/>
        </w:rPr>
        <w:t xml:space="preserve">Public Hearing 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 xml:space="preserve">       </w:t>
      </w:r>
      <w:r w:rsidRPr="00895F98">
        <w:rPr>
          <w:rFonts w:ascii="Verdana" w:hAnsi="Verdana"/>
        </w:rPr>
        <w:t>1.</w:t>
      </w:r>
      <w:proofErr w:type="gramEnd"/>
      <w:r w:rsidRPr="00895F98">
        <w:rPr>
          <w:rFonts w:ascii="Verdana" w:hAnsi="Verdana"/>
        </w:rPr>
        <w:t xml:space="preserve"> Commercial Solar Moratorium ~ LOCAL LAW NO.1 OF THE YEAR 2018</w:t>
      </w:r>
    </w:p>
    <w:p w14:paraId="7F455635" w14:textId="77777777" w:rsidR="00895F98" w:rsidRDefault="00895F98" w:rsidP="006B0DDB">
      <w:pPr>
        <w:spacing w:after="0" w:line="240" w:lineRule="auto"/>
        <w:rPr>
          <w:rFonts w:ascii="Verdana" w:hAnsi="Verdana"/>
          <w:b/>
        </w:rPr>
      </w:pPr>
    </w:p>
    <w:p w14:paraId="5111A648" w14:textId="0C77F850" w:rsidR="006B0DDB" w:rsidRPr="00895F98" w:rsidRDefault="006B0DDB" w:rsidP="006B0DDB">
      <w:pPr>
        <w:spacing w:after="0" w:line="240" w:lineRule="auto"/>
        <w:rPr>
          <w:rFonts w:ascii="Verdana" w:hAnsi="Verdana"/>
          <w:b/>
        </w:rPr>
      </w:pPr>
      <w:r w:rsidRPr="006B0DDB">
        <w:rPr>
          <w:rFonts w:ascii="Verdana" w:hAnsi="Verdana"/>
          <w:b/>
        </w:rPr>
        <w:t>Existing Business</w:t>
      </w:r>
      <w:r w:rsidR="00895F98">
        <w:rPr>
          <w:rFonts w:ascii="Verdana" w:hAnsi="Verdana"/>
          <w:b/>
        </w:rPr>
        <w:br/>
      </w:r>
      <w:r>
        <w:rPr>
          <w:rFonts w:ascii="Verdana" w:hAnsi="Verdana"/>
          <w:b/>
        </w:rPr>
        <w:t xml:space="preserve">  </w:t>
      </w:r>
      <w:r w:rsidRPr="00603762">
        <w:rPr>
          <w:rFonts w:ascii="Verdana" w:hAnsi="Verdana"/>
          <w:b/>
        </w:rPr>
        <w:t>Updates on:</w:t>
      </w:r>
    </w:p>
    <w:p w14:paraId="2D24FDFC" w14:textId="7CA3F09F" w:rsidR="006B0DDB" w:rsidRPr="006B0DDB" w:rsidRDefault="006B0DDB" w:rsidP="006B0DDB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b/>
        </w:rPr>
        <w:t xml:space="preserve">     </w:t>
      </w:r>
      <w:r w:rsidR="00603762" w:rsidRPr="00603762">
        <w:rPr>
          <w:rFonts w:ascii="Verdana" w:hAnsi="Verdana"/>
        </w:rPr>
        <w:t>1</w:t>
      </w:r>
      <w:r w:rsidRPr="006B0DDB">
        <w:rPr>
          <w:rFonts w:ascii="Verdana" w:hAnsi="Verdana"/>
        </w:rPr>
        <w:t>.</w:t>
      </w:r>
      <w:r w:rsidRPr="006B0DDB">
        <w:rPr>
          <w:rFonts w:ascii="Verdana" w:hAnsi="Verdana"/>
        </w:rPr>
        <w:tab/>
        <w:t>Water Me</w:t>
      </w:r>
      <w:r w:rsidR="000A2B42">
        <w:rPr>
          <w:rFonts w:ascii="Verdana" w:hAnsi="Verdana"/>
        </w:rPr>
        <w:t>ter Installations/Water Project</w:t>
      </w:r>
    </w:p>
    <w:p w14:paraId="7F30809D" w14:textId="2D6B2FFD" w:rsidR="006B0DDB" w:rsidRPr="006B0DDB" w:rsidRDefault="007C65EE" w:rsidP="006B0DDB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603762">
        <w:rPr>
          <w:rFonts w:ascii="Verdana" w:hAnsi="Verdana"/>
        </w:rPr>
        <w:t>2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  <w:t>Sidewalk Project</w:t>
      </w:r>
      <w:r w:rsidR="00895F98">
        <w:rPr>
          <w:rFonts w:ascii="Verdana" w:hAnsi="Verdana"/>
        </w:rPr>
        <w:t xml:space="preserve"> ~ Creighton Manning</w:t>
      </w:r>
    </w:p>
    <w:p w14:paraId="02C2FF99" w14:textId="56880331" w:rsidR="006B0DDB" w:rsidRPr="006B0DDB" w:rsidRDefault="006B0DDB" w:rsidP="006B0DDB">
      <w:pPr>
        <w:spacing w:after="0" w:line="240" w:lineRule="auto"/>
        <w:rPr>
          <w:rFonts w:ascii="Verdana" w:hAnsi="Verdana"/>
        </w:rPr>
      </w:pPr>
      <w:r w:rsidRPr="006B0DDB">
        <w:rPr>
          <w:rFonts w:ascii="Verdana" w:hAnsi="Verdana"/>
        </w:rPr>
        <w:t xml:space="preserve">     </w:t>
      </w:r>
      <w:r w:rsidR="00603762">
        <w:rPr>
          <w:rFonts w:ascii="Verdana" w:hAnsi="Verdana"/>
        </w:rPr>
        <w:t>3</w:t>
      </w:r>
      <w:r w:rsidRPr="006B0DDB">
        <w:rPr>
          <w:rFonts w:ascii="Verdana" w:hAnsi="Verdana"/>
        </w:rPr>
        <w:t>.</w:t>
      </w:r>
      <w:r w:rsidRPr="006B0DDB">
        <w:rPr>
          <w:rFonts w:ascii="Verdana" w:hAnsi="Verdana"/>
        </w:rPr>
        <w:tab/>
        <w:t>Soccer Field</w:t>
      </w:r>
    </w:p>
    <w:p w14:paraId="0DD44E1A" w14:textId="08EACB71" w:rsidR="006B0DDB" w:rsidRPr="006B0DDB" w:rsidRDefault="007C65EE" w:rsidP="006B0DDB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603762">
        <w:rPr>
          <w:rFonts w:ascii="Verdana" w:hAnsi="Verdana"/>
        </w:rPr>
        <w:t>4</w:t>
      </w:r>
      <w:r>
        <w:rPr>
          <w:rFonts w:ascii="Verdana" w:hAnsi="Verdana"/>
        </w:rPr>
        <w:t>.</w:t>
      </w:r>
      <w:r>
        <w:rPr>
          <w:rFonts w:ascii="Verdana" w:hAnsi="Verdana"/>
        </w:rPr>
        <w:tab/>
        <w:t>Annex</w:t>
      </w:r>
    </w:p>
    <w:p w14:paraId="24C4F3CC" w14:textId="2AF229A5" w:rsidR="006B0DDB" w:rsidRPr="006B0DDB" w:rsidRDefault="006B0DDB" w:rsidP="006B0DDB">
      <w:pPr>
        <w:spacing w:after="0" w:line="240" w:lineRule="auto"/>
        <w:rPr>
          <w:rFonts w:ascii="Verdana" w:hAnsi="Verdana"/>
        </w:rPr>
      </w:pPr>
      <w:r w:rsidRPr="006B0DDB">
        <w:rPr>
          <w:rFonts w:ascii="Verdana" w:hAnsi="Verdana"/>
        </w:rPr>
        <w:t xml:space="preserve">     </w:t>
      </w:r>
      <w:r w:rsidR="00603762">
        <w:rPr>
          <w:rFonts w:ascii="Verdana" w:hAnsi="Verdana"/>
        </w:rPr>
        <w:t>5</w:t>
      </w:r>
      <w:r w:rsidRPr="006B0DDB">
        <w:rPr>
          <w:rFonts w:ascii="Verdana" w:hAnsi="Verdana"/>
        </w:rPr>
        <w:t>.</w:t>
      </w:r>
      <w:r w:rsidRPr="006B0DDB">
        <w:rPr>
          <w:rFonts w:ascii="Verdana" w:hAnsi="Verdana"/>
        </w:rPr>
        <w:tab/>
        <w:t xml:space="preserve">Update </w:t>
      </w:r>
      <w:r w:rsidR="007C65EE">
        <w:rPr>
          <w:rFonts w:ascii="Verdana" w:hAnsi="Verdana"/>
        </w:rPr>
        <w:t>on Revised Town</w:t>
      </w:r>
      <w:r w:rsidRPr="006B0DDB">
        <w:rPr>
          <w:rFonts w:ascii="Verdana" w:hAnsi="Verdana"/>
        </w:rPr>
        <w:t xml:space="preserve"> Fee Schedule</w:t>
      </w:r>
    </w:p>
    <w:p w14:paraId="32C99401" w14:textId="1F4A4D86" w:rsidR="006B0DDB" w:rsidRDefault="006B0DDB" w:rsidP="006B0DDB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603762">
        <w:rPr>
          <w:rFonts w:ascii="Verdana" w:hAnsi="Verdana"/>
        </w:rPr>
        <w:t>6</w:t>
      </w:r>
      <w:r w:rsidRPr="006B0DDB">
        <w:rPr>
          <w:rFonts w:ascii="Verdana" w:hAnsi="Verdana"/>
        </w:rPr>
        <w:t>.</w:t>
      </w:r>
      <w:r w:rsidRPr="006B0DDB">
        <w:rPr>
          <w:rFonts w:ascii="Verdana" w:hAnsi="Verdana"/>
        </w:rPr>
        <w:tab/>
        <w:t xml:space="preserve">Economic Development </w:t>
      </w:r>
      <w:r>
        <w:rPr>
          <w:rFonts w:ascii="Verdana" w:hAnsi="Verdana"/>
        </w:rPr>
        <w:t>Committee</w:t>
      </w:r>
      <w:r w:rsidR="007C65EE">
        <w:rPr>
          <w:rFonts w:ascii="Verdana" w:hAnsi="Verdana"/>
        </w:rPr>
        <w:t xml:space="preserve"> ~ First meeting results</w:t>
      </w:r>
    </w:p>
    <w:p w14:paraId="06FC8086" w14:textId="2B739022" w:rsidR="00895F98" w:rsidRDefault="00895F98" w:rsidP="006B0DDB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7. Monthly Correspondence</w:t>
      </w:r>
    </w:p>
    <w:p w14:paraId="1FDB54E5" w14:textId="77777777" w:rsidR="00895F98" w:rsidRDefault="00895F98" w:rsidP="006B0DDB">
      <w:pPr>
        <w:spacing w:after="0" w:line="240" w:lineRule="auto"/>
        <w:rPr>
          <w:rFonts w:ascii="Verdana" w:hAnsi="Verdana"/>
        </w:rPr>
      </w:pPr>
    </w:p>
    <w:p w14:paraId="4444E0B5" w14:textId="77777777" w:rsidR="00895F98" w:rsidRPr="00895F98" w:rsidRDefault="00895F98" w:rsidP="00895F98">
      <w:pPr>
        <w:spacing w:after="0" w:line="240" w:lineRule="auto"/>
        <w:rPr>
          <w:rFonts w:ascii="Verdana" w:hAnsi="Verdana"/>
          <w:b/>
        </w:rPr>
      </w:pPr>
      <w:r w:rsidRPr="00895F98">
        <w:rPr>
          <w:rFonts w:ascii="Verdana" w:hAnsi="Verdana"/>
          <w:b/>
        </w:rPr>
        <w:t>New Business</w:t>
      </w:r>
    </w:p>
    <w:p w14:paraId="7F0E2C61" w14:textId="02EF3259" w:rsidR="00895F98" w:rsidRPr="00895F98" w:rsidRDefault="00895F98" w:rsidP="00895F98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1</w:t>
      </w:r>
      <w:r w:rsidRPr="00895F98">
        <w:rPr>
          <w:rFonts w:ascii="Verdana" w:hAnsi="Verdana"/>
        </w:rPr>
        <w:t>. Cara Pace</w:t>
      </w:r>
      <w:r>
        <w:rPr>
          <w:rFonts w:ascii="Verdana" w:hAnsi="Verdana"/>
        </w:rPr>
        <w:t xml:space="preserve"> ~ </w:t>
      </w:r>
      <w:proofErr w:type="spellStart"/>
      <w:r>
        <w:rPr>
          <w:rFonts w:ascii="Verdana" w:hAnsi="Verdana"/>
        </w:rPr>
        <w:t>PEOPLe</w:t>
      </w:r>
      <w:proofErr w:type="spellEnd"/>
      <w:r>
        <w:rPr>
          <w:rFonts w:ascii="Verdana" w:hAnsi="Verdana"/>
        </w:rPr>
        <w:t xml:space="preserve">. </w:t>
      </w:r>
      <w:proofErr w:type="gramStart"/>
      <w:r>
        <w:rPr>
          <w:rFonts w:ascii="Verdana" w:hAnsi="Verdana"/>
        </w:rPr>
        <w:t xml:space="preserve">Inc. </w:t>
      </w:r>
      <w:r>
        <w:rPr>
          <w:rFonts w:ascii="Verdana" w:hAnsi="Verdana"/>
        </w:rPr>
        <w:br/>
        <w:t xml:space="preserve">     2.</w:t>
      </w:r>
      <w:proofErr w:type="gramEnd"/>
      <w:r>
        <w:rPr>
          <w:rFonts w:ascii="Verdana" w:hAnsi="Verdana"/>
        </w:rPr>
        <w:t xml:space="preserve"> </w:t>
      </w:r>
      <w:r w:rsidRPr="00895F98">
        <w:rPr>
          <w:rFonts w:ascii="Verdana" w:hAnsi="Verdana"/>
        </w:rPr>
        <w:t>Cairo Historical Society – Question on Fee for Headquarters</w:t>
      </w:r>
    </w:p>
    <w:p w14:paraId="4B7313D2" w14:textId="77777777" w:rsidR="006B0DDB" w:rsidRPr="006B0DDB" w:rsidRDefault="006B0DDB" w:rsidP="006B0DDB">
      <w:pPr>
        <w:spacing w:after="0" w:line="240" w:lineRule="auto"/>
        <w:rPr>
          <w:rFonts w:ascii="Verdana" w:hAnsi="Verdana"/>
        </w:rPr>
      </w:pPr>
    </w:p>
    <w:p w14:paraId="7A3FBB5C" w14:textId="23086B59" w:rsidR="006B0DDB" w:rsidRPr="006B0DDB" w:rsidRDefault="006B0DDB" w:rsidP="006B0DDB">
      <w:pPr>
        <w:spacing w:after="0" w:line="240" w:lineRule="auto"/>
        <w:rPr>
          <w:rFonts w:ascii="Verdana" w:hAnsi="Verdana"/>
          <w:b/>
        </w:rPr>
      </w:pPr>
      <w:r w:rsidRPr="006B0DDB">
        <w:rPr>
          <w:rFonts w:ascii="Verdana" w:hAnsi="Verdana"/>
          <w:b/>
        </w:rPr>
        <w:t>Department Rep</w:t>
      </w:r>
      <w:r w:rsidR="00603762">
        <w:rPr>
          <w:rFonts w:ascii="Verdana" w:hAnsi="Verdana"/>
          <w:b/>
        </w:rPr>
        <w:t>orts from Board Member Liaisons</w:t>
      </w:r>
    </w:p>
    <w:p w14:paraId="007D9932" w14:textId="71F58B5D" w:rsidR="006B0DDB" w:rsidRPr="006B0DDB" w:rsidRDefault="00996214" w:rsidP="006B0DDB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/>
      </w:r>
      <w:r w:rsidR="006B0DDB" w:rsidRPr="006B0DDB">
        <w:rPr>
          <w:rFonts w:ascii="Verdana" w:hAnsi="Verdana"/>
          <w:b/>
        </w:rPr>
        <w:t>Resolutions</w:t>
      </w:r>
    </w:p>
    <w:p w14:paraId="6D6AC464" w14:textId="1F0D5EC5" w:rsidR="006B0DDB" w:rsidRPr="006B0DDB" w:rsidRDefault="00895F98" w:rsidP="006B0DDB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6B0DDB" w:rsidRPr="006B0DDB">
        <w:rPr>
          <w:rFonts w:ascii="Verdana" w:hAnsi="Verdana"/>
        </w:rPr>
        <w:t>1.</w:t>
      </w:r>
      <w:r w:rsidR="006B0DDB" w:rsidRPr="006B0DDB">
        <w:rPr>
          <w:rFonts w:ascii="Verdana" w:hAnsi="Verdana"/>
        </w:rPr>
        <w:tab/>
        <w:t>2018-</w:t>
      </w:r>
      <w:r w:rsidR="00603762">
        <w:rPr>
          <w:rFonts w:ascii="Verdana" w:hAnsi="Verdana"/>
        </w:rPr>
        <w:t>0</w:t>
      </w:r>
      <w:r w:rsidR="006B0DDB" w:rsidRPr="006B0DDB">
        <w:rPr>
          <w:rFonts w:ascii="Verdana" w:hAnsi="Verdana"/>
        </w:rPr>
        <w:t xml:space="preserve">: </w:t>
      </w:r>
      <w:r w:rsidR="00603762" w:rsidRPr="00603762">
        <w:rPr>
          <w:rFonts w:ascii="Verdana" w:hAnsi="Verdana"/>
        </w:rPr>
        <w:t xml:space="preserve">Grant Permission to the Justice Court to Attend the </w:t>
      </w:r>
      <w:r w:rsidR="00603762">
        <w:rPr>
          <w:rFonts w:ascii="Verdana" w:hAnsi="Verdana"/>
        </w:rPr>
        <w:br/>
        <w:t xml:space="preserve">                      </w:t>
      </w:r>
      <w:r w:rsidR="00603762" w:rsidRPr="00603762">
        <w:rPr>
          <w:rFonts w:ascii="Verdana" w:hAnsi="Verdana"/>
        </w:rPr>
        <w:t>Spring Annual Court Clerk Training</w:t>
      </w:r>
    </w:p>
    <w:p w14:paraId="33FD1722" w14:textId="50763496" w:rsidR="006B0DDB" w:rsidRPr="006B0DDB" w:rsidRDefault="00643EFA" w:rsidP="006B0DDB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6B0DDB" w:rsidRPr="006B0DDB">
        <w:rPr>
          <w:rFonts w:ascii="Verdana" w:hAnsi="Verdana"/>
        </w:rPr>
        <w:t>2.</w:t>
      </w:r>
      <w:r w:rsidR="006B0DDB" w:rsidRPr="006B0DDB">
        <w:rPr>
          <w:rFonts w:ascii="Verdana" w:hAnsi="Verdana"/>
        </w:rPr>
        <w:tab/>
        <w:t>2018-</w:t>
      </w:r>
      <w:r w:rsidR="00603762">
        <w:rPr>
          <w:rFonts w:ascii="Verdana" w:hAnsi="Verdana"/>
        </w:rPr>
        <w:t>0</w:t>
      </w:r>
      <w:r w:rsidR="006B0DDB" w:rsidRPr="006B0DDB">
        <w:rPr>
          <w:rFonts w:ascii="Verdana" w:hAnsi="Verdana"/>
        </w:rPr>
        <w:t xml:space="preserve">: </w:t>
      </w:r>
      <w:r w:rsidR="00603762" w:rsidRPr="00603762">
        <w:rPr>
          <w:rFonts w:ascii="Verdana" w:hAnsi="Verdana"/>
        </w:rPr>
        <w:t>Accept Quote for Telephone Installation in Annex</w:t>
      </w:r>
    </w:p>
    <w:p w14:paraId="0F6D3A76" w14:textId="682018C7" w:rsidR="006B0DDB" w:rsidRPr="006B0DDB" w:rsidRDefault="00643EFA" w:rsidP="006B0DDB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6B0DDB" w:rsidRPr="006B0DDB">
        <w:rPr>
          <w:rFonts w:ascii="Verdana" w:hAnsi="Verdana"/>
        </w:rPr>
        <w:t>3.</w:t>
      </w:r>
      <w:r w:rsidR="006B0DDB" w:rsidRPr="006B0DDB">
        <w:rPr>
          <w:rFonts w:ascii="Verdana" w:hAnsi="Verdana"/>
        </w:rPr>
        <w:tab/>
        <w:t>2018-</w:t>
      </w:r>
      <w:r w:rsidR="00603762">
        <w:rPr>
          <w:rFonts w:ascii="Verdana" w:hAnsi="Verdana"/>
        </w:rPr>
        <w:t>0</w:t>
      </w:r>
      <w:r w:rsidR="006B0DDB" w:rsidRPr="006B0DDB">
        <w:rPr>
          <w:rFonts w:ascii="Verdana" w:hAnsi="Verdana"/>
        </w:rPr>
        <w:t xml:space="preserve">: </w:t>
      </w:r>
      <w:r w:rsidR="00603762" w:rsidRPr="00603762">
        <w:rPr>
          <w:rFonts w:ascii="Verdana" w:hAnsi="Verdana"/>
        </w:rPr>
        <w:t>Accept Sewer Penalties</w:t>
      </w:r>
    </w:p>
    <w:p w14:paraId="6C6882CD" w14:textId="2CA9E788" w:rsidR="006B0DDB" w:rsidRPr="006B0DDB" w:rsidRDefault="00643EFA" w:rsidP="006B0DDB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0147DA">
        <w:rPr>
          <w:rFonts w:ascii="Verdana" w:hAnsi="Verdana"/>
        </w:rPr>
        <w:t>4.</w:t>
      </w:r>
      <w:r w:rsidR="000147DA">
        <w:rPr>
          <w:rFonts w:ascii="Verdana" w:hAnsi="Verdana"/>
        </w:rPr>
        <w:tab/>
        <w:t>2018-</w:t>
      </w:r>
      <w:r w:rsidR="00603762">
        <w:rPr>
          <w:rFonts w:ascii="Verdana" w:hAnsi="Verdana"/>
        </w:rPr>
        <w:t>0</w:t>
      </w:r>
      <w:r w:rsidR="006B0DDB" w:rsidRPr="006B0DDB">
        <w:rPr>
          <w:rFonts w:ascii="Verdana" w:hAnsi="Verdana"/>
        </w:rPr>
        <w:t xml:space="preserve">: </w:t>
      </w:r>
      <w:r w:rsidR="00603762">
        <w:rPr>
          <w:rFonts w:ascii="Verdana" w:hAnsi="Verdana"/>
        </w:rPr>
        <w:t>Accept Quote from Hasenkopf Construction for Installation</w:t>
      </w:r>
      <w:r w:rsidR="00603762">
        <w:rPr>
          <w:rFonts w:ascii="Verdana" w:hAnsi="Verdana"/>
        </w:rPr>
        <w:br/>
        <w:t xml:space="preserve">                      of 5 Doors at Annex</w:t>
      </w:r>
    </w:p>
    <w:p w14:paraId="006EECAF" w14:textId="09CD66AB" w:rsidR="006B0DDB" w:rsidRPr="006B0DDB" w:rsidRDefault="00643EFA" w:rsidP="006B0DDB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0147DA">
        <w:rPr>
          <w:rFonts w:ascii="Verdana" w:hAnsi="Verdana"/>
        </w:rPr>
        <w:t>5.</w:t>
      </w:r>
      <w:r w:rsidR="000147DA">
        <w:rPr>
          <w:rFonts w:ascii="Verdana" w:hAnsi="Verdana"/>
        </w:rPr>
        <w:tab/>
        <w:t>2018-</w:t>
      </w:r>
      <w:r w:rsidR="00603762">
        <w:rPr>
          <w:rFonts w:ascii="Verdana" w:hAnsi="Verdana"/>
        </w:rPr>
        <w:t>0</w:t>
      </w:r>
      <w:r w:rsidR="006B0DDB" w:rsidRPr="006B0DDB">
        <w:rPr>
          <w:rFonts w:ascii="Verdana" w:hAnsi="Verdana"/>
        </w:rPr>
        <w:t xml:space="preserve">: </w:t>
      </w:r>
      <w:r w:rsidR="000A2B42">
        <w:rPr>
          <w:rFonts w:ascii="Verdana" w:hAnsi="Verdana"/>
        </w:rPr>
        <w:t xml:space="preserve">Approval of Annex Name </w:t>
      </w:r>
    </w:p>
    <w:p w14:paraId="7A13EAC8" w14:textId="5E14240C" w:rsidR="004565A1" w:rsidRDefault="00643EFA" w:rsidP="006B0DDB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</w:rPr>
        <w:t xml:space="preserve">     </w:t>
      </w:r>
      <w:r w:rsidR="000147DA">
        <w:rPr>
          <w:rFonts w:ascii="Verdana" w:hAnsi="Verdana"/>
        </w:rPr>
        <w:t>6.</w:t>
      </w:r>
      <w:r w:rsidR="00895F98">
        <w:rPr>
          <w:rFonts w:ascii="Verdana" w:hAnsi="Verdana"/>
        </w:rPr>
        <w:t xml:space="preserve">  2</w:t>
      </w:r>
      <w:r w:rsidR="000147DA">
        <w:rPr>
          <w:rFonts w:ascii="Verdana" w:hAnsi="Verdana"/>
        </w:rPr>
        <w:t>018-</w:t>
      </w:r>
      <w:r w:rsidR="00603762">
        <w:rPr>
          <w:rFonts w:ascii="Verdana" w:hAnsi="Verdana"/>
        </w:rPr>
        <w:t>0</w:t>
      </w:r>
      <w:r w:rsidR="006B0DDB" w:rsidRPr="006B0DDB">
        <w:rPr>
          <w:rFonts w:ascii="Verdana" w:hAnsi="Verdana"/>
        </w:rPr>
        <w:t xml:space="preserve">: </w:t>
      </w:r>
      <w:r w:rsidR="00E562A2">
        <w:rPr>
          <w:rFonts w:ascii="Verdana" w:hAnsi="Verdana"/>
        </w:rPr>
        <w:t xml:space="preserve">Approval of New Town Fee Schedule </w:t>
      </w:r>
      <w:r w:rsidR="0087776F">
        <w:rPr>
          <w:rFonts w:ascii="Verdana" w:hAnsi="Verdana"/>
        </w:rPr>
        <w:br/>
        <w:t xml:space="preserve">     7.  2018-</w:t>
      </w:r>
      <w:r w:rsidR="00603762">
        <w:rPr>
          <w:rFonts w:ascii="Verdana" w:hAnsi="Verdana"/>
        </w:rPr>
        <w:t>0</w:t>
      </w:r>
      <w:r w:rsidR="0087776F">
        <w:rPr>
          <w:rFonts w:ascii="Verdana" w:hAnsi="Verdana"/>
        </w:rPr>
        <w:t>:</w:t>
      </w:r>
      <w:r w:rsidR="00E562A2">
        <w:rPr>
          <w:rFonts w:ascii="Verdana" w:hAnsi="Verdana"/>
        </w:rPr>
        <w:t xml:space="preserve"> </w:t>
      </w:r>
      <w:r w:rsidR="00996214" w:rsidRPr="00996214">
        <w:rPr>
          <w:rFonts w:ascii="Verdana" w:hAnsi="Verdana"/>
        </w:rPr>
        <w:t>Accept Supervisor’s Report</w:t>
      </w:r>
      <w:r w:rsidR="00DC3037">
        <w:rPr>
          <w:rFonts w:ascii="Verdana" w:hAnsi="Verdana"/>
        </w:rPr>
        <w:br/>
      </w:r>
      <w:r w:rsidR="00C925A4">
        <w:rPr>
          <w:rFonts w:ascii="Verdana" w:hAnsi="Verdana"/>
        </w:rPr>
        <w:t xml:space="preserve"> </w:t>
      </w:r>
      <w:r w:rsidR="00011357">
        <w:rPr>
          <w:rFonts w:ascii="Verdana" w:hAnsi="Verdana"/>
        </w:rPr>
        <w:t xml:space="preserve">    8.  2018-</w:t>
      </w:r>
      <w:r w:rsidR="00603762">
        <w:rPr>
          <w:rFonts w:ascii="Verdana" w:hAnsi="Verdana"/>
        </w:rPr>
        <w:t>0</w:t>
      </w:r>
      <w:r w:rsidR="00011357">
        <w:rPr>
          <w:rFonts w:ascii="Verdana" w:hAnsi="Verdana"/>
        </w:rPr>
        <w:t xml:space="preserve">: </w:t>
      </w:r>
      <w:r w:rsidR="00996214" w:rsidRPr="00996214">
        <w:rPr>
          <w:rFonts w:ascii="Verdana" w:hAnsi="Verdana"/>
        </w:rPr>
        <w:t>Abstract Payment of Bills</w:t>
      </w:r>
      <w:r>
        <w:rPr>
          <w:rFonts w:ascii="Verdana" w:hAnsi="Verdana"/>
        </w:rPr>
        <w:t xml:space="preserve">        </w:t>
      </w:r>
      <w:bookmarkStart w:id="0" w:name="_GoBack"/>
      <w:bookmarkEnd w:id="0"/>
    </w:p>
    <w:sectPr w:rsidR="004565A1" w:rsidSect="00FB11A0">
      <w:headerReference w:type="default" r:id="rId9"/>
      <w:pgSz w:w="12240" w:h="15840"/>
      <w:pgMar w:top="1440" w:right="1440" w:bottom="144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88250" w14:textId="77777777" w:rsidR="00895F98" w:rsidRDefault="00895F98" w:rsidP="00AC0E3C">
      <w:pPr>
        <w:spacing w:after="0" w:line="240" w:lineRule="auto"/>
      </w:pPr>
      <w:r>
        <w:separator/>
      </w:r>
    </w:p>
  </w:endnote>
  <w:endnote w:type="continuationSeparator" w:id="0">
    <w:p w14:paraId="236B6B0C" w14:textId="77777777" w:rsidR="00895F98" w:rsidRDefault="00895F98" w:rsidP="00AC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D139B" w14:textId="77777777" w:rsidR="00895F98" w:rsidRDefault="00895F98" w:rsidP="00AC0E3C">
      <w:pPr>
        <w:spacing w:after="0" w:line="240" w:lineRule="auto"/>
      </w:pPr>
      <w:r>
        <w:separator/>
      </w:r>
    </w:p>
  </w:footnote>
  <w:footnote w:type="continuationSeparator" w:id="0">
    <w:p w14:paraId="4A5F3D57" w14:textId="77777777" w:rsidR="00895F98" w:rsidRDefault="00895F98" w:rsidP="00AC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538" w:type="dxa"/>
      <w:tblLook w:val="00A0" w:firstRow="1" w:lastRow="0" w:firstColumn="1" w:lastColumn="0" w:noHBand="0" w:noVBand="0"/>
    </w:tblPr>
    <w:tblGrid>
      <w:gridCol w:w="3712"/>
      <w:gridCol w:w="3056"/>
      <w:gridCol w:w="4770"/>
    </w:tblGrid>
    <w:tr w:rsidR="00895F98" w:rsidRPr="00292F5A" w14:paraId="7AE34372" w14:textId="77777777" w:rsidTr="000364DD">
      <w:trPr>
        <w:trHeight w:val="3240"/>
      </w:trPr>
      <w:tc>
        <w:tcPr>
          <w:tcW w:w="3712" w:type="dxa"/>
        </w:tcPr>
        <w:p w14:paraId="0C8C3C48" w14:textId="77777777" w:rsidR="00895F98" w:rsidRPr="00292F5A" w:rsidRDefault="00895F98" w:rsidP="000364DD">
          <w:pPr>
            <w:pStyle w:val="Header"/>
            <w:tabs>
              <w:tab w:val="left" w:pos="2160"/>
            </w:tabs>
            <w:spacing w:line="276" w:lineRule="auto"/>
            <w:ind w:left="540"/>
            <w:rPr>
              <w:rFonts w:ascii="Times New Roman" w:hAnsi="Times New Roman"/>
            </w:rPr>
          </w:pPr>
          <w:r w:rsidRPr="00292F5A">
            <w:rPr>
              <w:rFonts w:ascii="Times New Roman" w:hAnsi="Times New Roman"/>
            </w:rPr>
            <w:br/>
          </w:r>
          <w:r>
            <w:rPr>
              <w:rFonts w:ascii="Times New Roman" w:hAnsi="Times New Roman"/>
              <w:b/>
            </w:rPr>
            <w:t>Town Supervisor</w:t>
          </w:r>
          <w:r>
            <w:rPr>
              <w:rFonts w:ascii="Times New Roman" w:hAnsi="Times New Roman"/>
            </w:rPr>
            <w:t xml:space="preserve">   ext. 1</w:t>
          </w:r>
          <w:r w:rsidRPr="00292F5A">
            <w:rPr>
              <w:rFonts w:ascii="Times New Roman" w:hAnsi="Times New Roman"/>
            </w:rPr>
            <w:t>13</w:t>
          </w:r>
          <w:r w:rsidRPr="00292F5A">
            <w:rPr>
              <w:rFonts w:ascii="Times New Roman" w:hAnsi="Times New Roman"/>
            </w:rPr>
            <w:br/>
          </w:r>
          <w:r>
            <w:rPr>
              <w:rFonts w:ascii="Times New Roman" w:hAnsi="Times New Roman"/>
              <w:b/>
            </w:rPr>
            <w:t xml:space="preserve">Town Clerk            </w:t>
          </w:r>
          <w:r>
            <w:rPr>
              <w:rFonts w:ascii="Times New Roman" w:hAnsi="Times New Roman"/>
            </w:rPr>
            <w:t xml:space="preserve">ext. </w:t>
          </w:r>
          <w:r w:rsidRPr="00292F5A">
            <w:rPr>
              <w:rFonts w:ascii="Times New Roman" w:hAnsi="Times New Roman"/>
            </w:rPr>
            <w:t>250</w:t>
          </w:r>
        </w:p>
        <w:p w14:paraId="7AF15CCF" w14:textId="77777777" w:rsidR="00895F98" w:rsidRPr="00292F5A" w:rsidRDefault="00895F98" w:rsidP="000364DD">
          <w:pPr>
            <w:pStyle w:val="Header"/>
            <w:spacing w:line="276" w:lineRule="auto"/>
            <w:ind w:left="540"/>
            <w:rPr>
              <w:rFonts w:ascii="Times New Roman" w:hAnsi="Times New Roman"/>
            </w:rPr>
          </w:pPr>
          <w:r w:rsidRPr="00292F5A">
            <w:rPr>
              <w:rFonts w:ascii="Times New Roman" w:hAnsi="Times New Roman"/>
              <w:b/>
            </w:rPr>
            <w:t xml:space="preserve">Bookkeeper      </w:t>
          </w:r>
          <w:r>
            <w:rPr>
              <w:rFonts w:ascii="Times New Roman" w:hAnsi="Times New Roman"/>
              <w:b/>
            </w:rPr>
            <w:t xml:space="preserve">      </w:t>
          </w:r>
          <w:r>
            <w:rPr>
              <w:rFonts w:ascii="Times New Roman" w:hAnsi="Times New Roman"/>
            </w:rPr>
            <w:t xml:space="preserve">ext. </w:t>
          </w:r>
          <w:r w:rsidRPr="00292F5A">
            <w:rPr>
              <w:rFonts w:ascii="Times New Roman" w:hAnsi="Times New Roman"/>
            </w:rPr>
            <w:t>115</w:t>
          </w:r>
        </w:p>
        <w:p w14:paraId="18827C6B" w14:textId="77777777" w:rsidR="00895F98" w:rsidRPr="00292F5A" w:rsidRDefault="00895F98" w:rsidP="000364DD">
          <w:pPr>
            <w:pStyle w:val="Header"/>
            <w:spacing w:line="276" w:lineRule="auto"/>
            <w:ind w:left="540"/>
            <w:rPr>
              <w:rFonts w:ascii="Times New Roman" w:hAnsi="Times New Roman"/>
            </w:rPr>
          </w:pPr>
          <w:r w:rsidRPr="00292F5A">
            <w:rPr>
              <w:rFonts w:ascii="Times New Roman" w:hAnsi="Times New Roman"/>
              <w:b/>
            </w:rPr>
            <w:t>Tax Collector</w:t>
          </w:r>
          <w:r>
            <w:rPr>
              <w:rFonts w:ascii="Times New Roman" w:hAnsi="Times New Roman"/>
            </w:rPr>
            <w:t xml:space="preserve">         ext. </w:t>
          </w:r>
          <w:r w:rsidRPr="00292F5A">
            <w:rPr>
              <w:rFonts w:ascii="Times New Roman" w:hAnsi="Times New Roman"/>
            </w:rPr>
            <w:t>110</w:t>
          </w:r>
        </w:p>
        <w:p w14:paraId="60EBDB3A" w14:textId="77777777" w:rsidR="00895F98" w:rsidRPr="00292F5A" w:rsidRDefault="00895F98" w:rsidP="000364DD">
          <w:pPr>
            <w:pStyle w:val="Header"/>
            <w:spacing w:line="276" w:lineRule="auto"/>
            <w:ind w:left="540"/>
            <w:rPr>
              <w:rFonts w:ascii="Times New Roman" w:hAnsi="Times New Roman"/>
            </w:rPr>
          </w:pPr>
          <w:r w:rsidRPr="00292F5A">
            <w:rPr>
              <w:rFonts w:ascii="Times New Roman" w:hAnsi="Times New Roman"/>
              <w:b/>
            </w:rPr>
            <w:t xml:space="preserve">Building Dept.        </w:t>
          </w:r>
          <w:r>
            <w:rPr>
              <w:rFonts w:ascii="Times New Roman" w:hAnsi="Times New Roman"/>
            </w:rPr>
            <w:t xml:space="preserve">ext. </w:t>
          </w:r>
          <w:r w:rsidRPr="00292F5A">
            <w:rPr>
              <w:rFonts w:ascii="Times New Roman" w:hAnsi="Times New Roman"/>
            </w:rPr>
            <w:t>253</w:t>
          </w:r>
        </w:p>
        <w:p w14:paraId="53462F6A" w14:textId="77777777" w:rsidR="00895F98" w:rsidRPr="00292F5A" w:rsidRDefault="00895F98" w:rsidP="000364DD">
          <w:pPr>
            <w:pStyle w:val="Header"/>
            <w:spacing w:line="276" w:lineRule="auto"/>
            <w:ind w:left="540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</w:rPr>
            <w:t xml:space="preserve">Water &amp; Sewer      </w:t>
          </w:r>
          <w:r w:rsidRPr="000364DD">
            <w:rPr>
              <w:rFonts w:ascii="Times New Roman" w:hAnsi="Times New Roman"/>
            </w:rPr>
            <w:t xml:space="preserve">ext. </w:t>
          </w:r>
          <w:r w:rsidRPr="00292F5A">
            <w:rPr>
              <w:rFonts w:ascii="Times New Roman" w:hAnsi="Times New Roman"/>
            </w:rPr>
            <w:t>254</w:t>
          </w:r>
        </w:p>
        <w:p w14:paraId="4695CC33" w14:textId="77777777" w:rsidR="00895F98" w:rsidRPr="00292F5A" w:rsidRDefault="00895F98" w:rsidP="000364DD">
          <w:pPr>
            <w:pStyle w:val="Header"/>
            <w:jc w:val="center"/>
            <w:rPr>
              <w:rFonts w:ascii="Times New Roman" w:hAnsi="Times New Roman"/>
            </w:rPr>
          </w:pPr>
        </w:p>
        <w:p w14:paraId="7BC7A06F" w14:textId="77777777" w:rsidR="00895F98" w:rsidRPr="00292F5A" w:rsidRDefault="00895F98" w:rsidP="00292F5A">
          <w:pPr>
            <w:pStyle w:val="Header"/>
            <w:tabs>
              <w:tab w:val="clear" w:pos="4680"/>
              <w:tab w:val="clear" w:pos="9360"/>
              <w:tab w:val="right" w:pos="3496"/>
            </w:tabs>
            <w:jc w:val="center"/>
            <w:rPr>
              <w:rFonts w:ascii="Times New Roman" w:hAnsi="Times New Roman"/>
            </w:rPr>
          </w:pPr>
          <w:r w:rsidRPr="00292F5A">
            <w:t xml:space="preserve">            </w:t>
          </w:r>
          <w:r w:rsidRPr="00292F5A">
            <w:rPr>
              <w:rFonts w:ascii="Times New Roman" w:hAnsi="Times New Roman"/>
            </w:rPr>
            <w:tab/>
          </w:r>
        </w:p>
      </w:tc>
      <w:tc>
        <w:tcPr>
          <w:tcW w:w="3056" w:type="dxa"/>
        </w:tcPr>
        <w:p w14:paraId="3462AF59" w14:textId="77777777" w:rsidR="00895F98" w:rsidRPr="00292F5A" w:rsidRDefault="00895F98" w:rsidP="000364DD">
          <w:pPr>
            <w:pStyle w:val="Header"/>
            <w:jc w:val="center"/>
            <w:rPr>
              <w:rFonts w:ascii="Times New Roman" w:hAnsi="Times New Roman"/>
            </w:rPr>
          </w:pPr>
          <w:r w:rsidRPr="00292F5A">
            <w:rPr>
              <w:rFonts w:ascii="Times New Roman" w:hAnsi="Times New Roman"/>
            </w:rPr>
            <w:t>512 Main St., PO Box 728</w:t>
          </w:r>
        </w:p>
        <w:p w14:paraId="48EDA7E6" w14:textId="77777777" w:rsidR="00895F98" w:rsidRDefault="00895F98" w:rsidP="000364DD">
          <w:pPr>
            <w:pStyle w:val="Header"/>
            <w:tabs>
              <w:tab w:val="clear" w:pos="4680"/>
              <w:tab w:val="clear" w:pos="9360"/>
              <w:tab w:val="center" w:pos="1748"/>
            </w:tabs>
            <w:jc w:val="center"/>
            <w:rPr>
              <w:rFonts w:ascii="Times New Roman" w:hAnsi="Times New Roman"/>
            </w:rPr>
          </w:pPr>
          <w:r w:rsidRPr="00292F5A">
            <w:rPr>
              <w:rFonts w:ascii="Times New Roman" w:hAnsi="Times New Roman"/>
            </w:rPr>
            <w:t>Cairo, NY 12413</w:t>
          </w:r>
        </w:p>
        <w:p w14:paraId="604EEFBB" w14:textId="77777777" w:rsidR="00895F98" w:rsidRPr="00292F5A" w:rsidRDefault="00895F98" w:rsidP="000364DD">
          <w:pPr>
            <w:pStyle w:val="Header"/>
            <w:tabs>
              <w:tab w:val="clear" w:pos="4680"/>
              <w:tab w:val="clear" w:pos="9360"/>
              <w:tab w:val="center" w:pos="1748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(518) 622-3120</w:t>
          </w:r>
        </w:p>
        <w:p w14:paraId="4F4FB638" w14:textId="77777777" w:rsidR="00895F98" w:rsidRDefault="00895F98" w:rsidP="000364DD">
          <w:pPr>
            <w:pStyle w:val="Header"/>
            <w:jc w:val="center"/>
            <w:rPr>
              <w:rFonts w:ascii="Times New Roman" w:hAnsi="Times New Roman"/>
              <w:b/>
            </w:rPr>
          </w:pPr>
          <w:r w:rsidRPr="00292F5A">
            <w:rPr>
              <w:rFonts w:ascii="Times New Roman" w:hAnsi="Times New Roman"/>
            </w:rPr>
            <w:t>www.townofcairo.com</w:t>
          </w:r>
          <w:r>
            <w:rPr>
              <w:rFonts w:ascii="Times New Roman" w:hAnsi="Times New Roman"/>
              <w:noProof/>
            </w:rPr>
            <w:t xml:space="preserve"> </w:t>
          </w:r>
          <w:r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429FED97" wp14:editId="0C6A998B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285875" cy="1285875"/>
                <wp:effectExtent l="0" t="0" r="9525" b="9525"/>
                <wp:wrapSquare wrapText="bothSides"/>
                <wp:docPr id="1" name="Picture 1" descr="toc_lh_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c_lh_logo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00E61A7" w14:textId="77777777" w:rsidR="00895F98" w:rsidRPr="00292F5A" w:rsidRDefault="00895F98" w:rsidP="000364DD">
          <w:pPr>
            <w:pStyle w:val="Header"/>
            <w:tabs>
              <w:tab w:val="clear" w:pos="4680"/>
              <w:tab w:val="clear" w:pos="9360"/>
              <w:tab w:val="center" w:pos="1748"/>
            </w:tabs>
            <w:jc w:val="center"/>
            <w:rPr>
              <w:rFonts w:ascii="Times New Roman" w:hAnsi="Times New Roman"/>
              <w:b/>
            </w:rPr>
          </w:pPr>
        </w:p>
      </w:tc>
      <w:tc>
        <w:tcPr>
          <w:tcW w:w="4770" w:type="dxa"/>
        </w:tcPr>
        <w:p w14:paraId="02C51F4F" w14:textId="77777777" w:rsidR="00895F98" w:rsidRPr="00292F5A" w:rsidRDefault="00895F98" w:rsidP="00E50961">
          <w:pPr>
            <w:pStyle w:val="Header"/>
            <w:rPr>
              <w:rFonts w:ascii="Times New Roman" w:hAnsi="Times New Roman"/>
              <w:b/>
            </w:rPr>
          </w:pPr>
        </w:p>
        <w:p w14:paraId="5F4ED2CB" w14:textId="77777777" w:rsidR="00895F98" w:rsidRPr="00292F5A" w:rsidRDefault="00895F98" w:rsidP="00484430">
          <w:pPr>
            <w:pStyle w:val="Header"/>
            <w:spacing w:line="276" w:lineRule="auto"/>
            <w:ind w:right="882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</w:rPr>
            <w:t xml:space="preserve">        </w:t>
          </w:r>
          <w:r w:rsidRPr="00292F5A">
            <w:rPr>
              <w:rFonts w:ascii="Times New Roman" w:hAnsi="Times New Roman"/>
              <w:b/>
            </w:rPr>
            <w:t xml:space="preserve">Tax Assessor             </w:t>
          </w:r>
          <w:r>
            <w:rPr>
              <w:rFonts w:ascii="Times New Roman" w:hAnsi="Times New Roman"/>
            </w:rPr>
            <w:t xml:space="preserve">       ext. </w:t>
          </w:r>
          <w:r w:rsidRPr="00292F5A">
            <w:rPr>
              <w:rFonts w:ascii="Times New Roman" w:hAnsi="Times New Roman"/>
            </w:rPr>
            <w:t>252</w:t>
          </w:r>
        </w:p>
        <w:p w14:paraId="6DF99F52" w14:textId="77777777" w:rsidR="00895F98" w:rsidRPr="00292F5A" w:rsidRDefault="00895F98" w:rsidP="00292F5A">
          <w:pPr>
            <w:pStyle w:val="Header"/>
            <w:spacing w:line="27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</w:rPr>
            <w:t xml:space="preserve">        </w:t>
          </w:r>
          <w:r w:rsidRPr="00292F5A">
            <w:rPr>
              <w:rFonts w:ascii="Times New Roman" w:hAnsi="Times New Roman"/>
              <w:b/>
            </w:rPr>
            <w:t xml:space="preserve">Court Clerk               </w:t>
          </w:r>
          <w:r>
            <w:rPr>
              <w:rFonts w:ascii="Times New Roman" w:hAnsi="Times New Roman"/>
            </w:rPr>
            <w:t xml:space="preserve">      ext. </w:t>
          </w:r>
          <w:r w:rsidRPr="00292F5A">
            <w:rPr>
              <w:rFonts w:ascii="Times New Roman" w:hAnsi="Times New Roman"/>
            </w:rPr>
            <w:t>251</w:t>
          </w:r>
        </w:p>
        <w:p w14:paraId="1C61FB03" w14:textId="77777777" w:rsidR="00895F98" w:rsidRPr="00292F5A" w:rsidRDefault="00895F98" w:rsidP="00292F5A">
          <w:pPr>
            <w:pStyle w:val="Header"/>
            <w:spacing w:line="27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</w:rPr>
            <w:t xml:space="preserve">        </w:t>
          </w:r>
          <w:r w:rsidRPr="00292F5A">
            <w:rPr>
              <w:rFonts w:ascii="Times New Roman" w:hAnsi="Times New Roman"/>
              <w:b/>
            </w:rPr>
            <w:t xml:space="preserve">Cairo Police               </w:t>
          </w:r>
          <w:r>
            <w:rPr>
              <w:rFonts w:ascii="Times New Roman" w:hAnsi="Times New Roman"/>
            </w:rPr>
            <w:t xml:space="preserve">      ext. </w:t>
          </w:r>
          <w:r w:rsidRPr="00292F5A">
            <w:rPr>
              <w:rFonts w:ascii="Times New Roman" w:hAnsi="Times New Roman"/>
            </w:rPr>
            <w:t>117</w:t>
          </w:r>
        </w:p>
        <w:p w14:paraId="75E75D0E" w14:textId="77777777" w:rsidR="00895F98" w:rsidRPr="00292F5A" w:rsidRDefault="00895F98" w:rsidP="00292F5A">
          <w:pPr>
            <w:pStyle w:val="Header"/>
            <w:spacing w:line="27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</w:rPr>
            <w:t xml:space="preserve">        </w:t>
          </w:r>
          <w:r w:rsidRPr="00292F5A">
            <w:rPr>
              <w:rFonts w:ascii="Times New Roman" w:hAnsi="Times New Roman"/>
              <w:b/>
            </w:rPr>
            <w:t>Ambulance Billing</w:t>
          </w:r>
          <w:r>
            <w:rPr>
              <w:rFonts w:ascii="Times New Roman" w:hAnsi="Times New Roman"/>
            </w:rPr>
            <w:t xml:space="preserve">          ext. </w:t>
          </w:r>
          <w:r w:rsidRPr="00292F5A">
            <w:rPr>
              <w:rFonts w:ascii="Times New Roman" w:hAnsi="Times New Roman"/>
            </w:rPr>
            <w:t>116</w:t>
          </w:r>
        </w:p>
        <w:p w14:paraId="47E9E06A" w14:textId="77777777" w:rsidR="00895F98" w:rsidRPr="00292F5A" w:rsidRDefault="00895F98" w:rsidP="00292F5A">
          <w:pPr>
            <w:pStyle w:val="Header"/>
            <w:spacing w:line="276" w:lineRule="auto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</w:rPr>
            <w:t xml:space="preserve">        </w:t>
          </w:r>
          <w:r w:rsidRPr="00292F5A">
            <w:rPr>
              <w:rFonts w:ascii="Times New Roman" w:hAnsi="Times New Roman"/>
              <w:b/>
            </w:rPr>
            <w:t>Highway Department</w:t>
          </w:r>
          <w:r>
            <w:rPr>
              <w:rFonts w:ascii="Times New Roman" w:hAnsi="Times New Roman"/>
            </w:rPr>
            <w:t xml:space="preserve">     ext. </w:t>
          </w:r>
          <w:r w:rsidRPr="00292F5A">
            <w:rPr>
              <w:rFonts w:ascii="Times New Roman" w:hAnsi="Times New Roman"/>
            </w:rPr>
            <w:t>401</w:t>
          </w:r>
          <w:r w:rsidRPr="00292F5A">
            <w:rPr>
              <w:rFonts w:ascii="Times New Roman" w:hAnsi="Times New Roman"/>
            </w:rPr>
            <w:br/>
          </w:r>
          <w:hyperlink r:id="rId2" w:history="1"/>
        </w:p>
        <w:p w14:paraId="725325EF" w14:textId="77777777" w:rsidR="00895F98" w:rsidRPr="00292F5A" w:rsidRDefault="00895F98" w:rsidP="000364DD">
          <w:pPr>
            <w:pStyle w:val="Header"/>
            <w:rPr>
              <w:rFonts w:ascii="Times New Roman" w:hAnsi="Times New Roman"/>
            </w:rPr>
          </w:pPr>
          <w:r w:rsidRPr="00292F5A">
            <w:rPr>
              <w:rFonts w:ascii="Times New Roman" w:hAnsi="Times New Roman"/>
            </w:rPr>
            <w:t xml:space="preserve">                        </w:t>
          </w:r>
        </w:p>
      </w:tc>
    </w:tr>
  </w:tbl>
  <w:p w14:paraId="7B9F75E7" w14:textId="77777777" w:rsidR="00895F98" w:rsidRPr="00D0762A" w:rsidRDefault="00895F98" w:rsidP="00E50961">
    <w:pPr>
      <w:pStyle w:val="Head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02BB0"/>
    <w:multiLevelType w:val="hybridMultilevel"/>
    <w:tmpl w:val="49F47D16"/>
    <w:lvl w:ilvl="0" w:tplc="83F2505C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>
    <w:nsid w:val="7F6F136C"/>
    <w:multiLevelType w:val="hybridMultilevel"/>
    <w:tmpl w:val="56682524"/>
    <w:lvl w:ilvl="0" w:tplc="133ADEC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7B"/>
    <w:rsid w:val="00000390"/>
    <w:rsid w:val="00000F8D"/>
    <w:rsid w:val="000025A8"/>
    <w:rsid w:val="00010B97"/>
    <w:rsid w:val="00011357"/>
    <w:rsid w:val="000147DA"/>
    <w:rsid w:val="00014BAC"/>
    <w:rsid w:val="000215FD"/>
    <w:rsid w:val="000364DD"/>
    <w:rsid w:val="000574D0"/>
    <w:rsid w:val="00067923"/>
    <w:rsid w:val="00070260"/>
    <w:rsid w:val="00071C69"/>
    <w:rsid w:val="000A2B42"/>
    <w:rsid w:val="000A3627"/>
    <w:rsid w:val="000A48CD"/>
    <w:rsid w:val="000B1C82"/>
    <w:rsid w:val="000C4704"/>
    <w:rsid w:val="000D05E0"/>
    <w:rsid w:val="000E3CC3"/>
    <w:rsid w:val="000E490A"/>
    <w:rsid w:val="001256E6"/>
    <w:rsid w:val="00133B1A"/>
    <w:rsid w:val="00141486"/>
    <w:rsid w:val="00182D3F"/>
    <w:rsid w:val="00185846"/>
    <w:rsid w:val="001E0B0E"/>
    <w:rsid w:val="001E71FC"/>
    <w:rsid w:val="001F4CE0"/>
    <w:rsid w:val="002123B9"/>
    <w:rsid w:val="00215957"/>
    <w:rsid w:val="00222747"/>
    <w:rsid w:val="00222F4C"/>
    <w:rsid w:val="00233D47"/>
    <w:rsid w:val="00242A53"/>
    <w:rsid w:val="00245E03"/>
    <w:rsid w:val="002617F1"/>
    <w:rsid w:val="002644B5"/>
    <w:rsid w:val="00285BED"/>
    <w:rsid w:val="00292F5A"/>
    <w:rsid w:val="002961EC"/>
    <w:rsid w:val="002A218F"/>
    <w:rsid w:val="002A5B98"/>
    <w:rsid w:val="002B6EB9"/>
    <w:rsid w:val="002F520F"/>
    <w:rsid w:val="00355B09"/>
    <w:rsid w:val="00356A25"/>
    <w:rsid w:val="003641CB"/>
    <w:rsid w:val="003A3FB2"/>
    <w:rsid w:val="003A482E"/>
    <w:rsid w:val="003D5D69"/>
    <w:rsid w:val="003E4CD0"/>
    <w:rsid w:val="00415F14"/>
    <w:rsid w:val="004168BC"/>
    <w:rsid w:val="00442838"/>
    <w:rsid w:val="00444FB3"/>
    <w:rsid w:val="00455EF8"/>
    <w:rsid w:val="004565A1"/>
    <w:rsid w:val="0046017A"/>
    <w:rsid w:val="0046026D"/>
    <w:rsid w:val="00483DC6"/>
    <w:rsid w:val="00484430"/>
    <w:rsid w:val="004972BA"/>
    <w:rsid w:val="004B64DA"/>
    <w:rsid w:val="004C12C2"/>
    <w:rsid w:val="004D4B92"/>
    <w:rsid w:val="004D57CD"/>
    <w:rsid w:val="004E29D6"/>
    <w:rsid w:val="004E2DCA"/>
    <w:rsid w:val="00507A1B"/>
    <w:rsid w:val="00531857"/>
    <w:rsid w:val="005770BD"/>
    <w:rsid w:val="005A5A2C"/>
    <w:rsid w:val="005A6933"/>
    <w:rsid w:val="005B09C6"/>
    <w:rsid w:val="00603762"/>
    <w:rsid w:val="0061211D"/>
    <w:rsid w:val="006267F4"/>
    <w:rsid w:val="00643EFA"/>
    <w:rsid w:val="00644ED4"/>
    <w:rsid w:val="0067279A"/>
    <w:rsid w:val="00695547"/>
    <w:rsid w:val="006B0DDB"/>
    <w:rsid w:val="006C24C6"/>
    <w:rsid w:val="006C5344"/>
    <w:rsid w:val="00701B42"/>
    <w:rsid w:val="007264D7"/>
    <w:rsid w:val="00731CB5"/>
    <w:rsid w:val="00733194"/>
    <w:rsid w:val="00740351"/>
    <w:rsid w:val="00746293"/>
    <w:rsid w:val="00746587"/>
    <w:rsid w:val="00746A44"/>
    <w:rsid w:val="00757ED9"/>
    <w:rsid w:val="0076348E"/>
    <w:rsid w:val="007C65EE"/>
    <w:rsid w:val="007F5FFF"/>
    <w:rsid w:val="008036C9"/>
    <w:rsid w:val="00827073"/>
    <w:rsid w:val="00843227"/>
    <w:rsid w:val="00854EC0"/>
    <w:rsid w:val="00875C08"/>
    <w:rsid w:val="00875D42"/>
    <w:rsid w:val="0087759B"/>
    <w:rsid w:val="0087776F"/>
    <w:rsid w:val="00881A0A"/>
    <w:rsid w:val="00884771"/>
    <w:rsid w:val="00892C21"/>
    <w:rsid w:val="00895F98"/>
    <w:rsid w:val="008B5D54"/>
    <w:rsid w:val="008B74B1"/>
    <w:rsid w:val="008F7570"/>
    <w:rsid w:val="00907690"/>
    <w:rsid w:val="00920B60"/>
    <w:rsid w:val="009357C9"/>
    <w:rsid w:val="00954F9F"/>
    <w:rsid w:val="0096433E"/>
    <w:rsid w:val="009778A5"/>
    <w:rsid w:val="00977975"/>
    <w:rsid w:val="009846A2"/>
    <w:rsid w:val="00996214"/>
    <w:rsid w:val="009B6A4B"/>
    <w:rsid w:val="009C3128"/>
    <w:rsid w:val="009F2B2A"/>
    <w:rsid w:val="00A11C4A"/>
    <w:rsid w:val="00A20F04"/>
    <w:rsid w:val="00A21B4C"/>
    <w:rsid w:val="00A223F0"/>
    <w:rsid w:val="00A447BE"/>
    <w:rsid w:val="00A81198"/>
    <w:rsid w:val="00A9184E"/>
    <w:rsid w:val="00AA5036"/>
    <w:rsid w:val="00AC0E3C"/>
    <w:rsid w:val="00AD76B6"/>
    <w:rsid w:val="00AE36C2"/>
    <w:rsid w:val="00AE6891"/>
    <w:rsid w:val="00B03C2B"/>
    <w:rsid w:val="00B142D5"/>
    <w:rsid w:val="00B31707"/>
    <w:rsid w:val="00B61BF6"/>
    <w:rsid w:val="00B93E9A"/>
    <w:rsid w:val="00BB6890"/>
    <w:rsid w:val="00BD6245"/>
    <w:rsid w:val="00BF3224"/>
    <w:rsid w:val="00C50E1B"/>
    <w:rsid w:val="00C609CF"/>
    <w:rsid w:val="00C8050D"/>
    <w:rsid w:val="00C925A4"/>
    <w:rsid w:val="00CA4A9C"/>
    <w:rsid w:val="00CD308B"/>
    <w:rsid w:val="00CF003E"/>
    <w:rsid w:val="00D06E00"/>
    <w:rsid w:val="00D0762A"/>
    <w:rsid w:val="00D17BBB"/>
    <w:rsid w:val="00D2688D"/>
    <w:rsid w:val="00D82A3C"/>
    <w:rsid w:val="00D82AB1"/>
    <w:rsid w:val="00D86A7D"/>
    <w:rsid w:val="00DB03E8"/>
    <w:rsid w:val="00DC3037"/>
    <w:rsid w:val="00DE133A"/>
    <w:rsid w:val="00DF0FA4"/>
    <w:rsid w:val="00E05328"/>
    <w:rsid w:val="00E11F7B"/>
    <w:rsid w:val="00E210CB"/>
    <w:rsid w:val="00E32ACC"/>
    <w:rsid w:val="00E4759E"/>
    <w:rsid w:val="00E50961"/>
    <w:rsid w:val="00E52EBC"/>
    <w:rsid w:val="00E562A2"/>
    <w:rsid w:val="00E74D92"/>
    <w:rsid w:val="00EC3B46"/>
    <w:rsid w:val="00EC79E9"/>
    <w:rsid w:val="00EE42F9"/>
    <w:rsid w:val="00EE6798"/>
    <w:rsid w:val="00F059E6"/>
    <w:rsid w:val="00F21CED"/>
    <w:rsid w:val="00F24C3B"/>
    <w:rsid w:val="00F30D0F"/>
    <w:rsid w:val="00F42319"/>
    <w:rsid w:val="00F50E47"/>
    <w:rsid w:val="00F935FA"/>
    <w:rsid w:val="00FA0F31"/>
    <w:rsid w:val="00FB11A0"/>
    <w:rsid w:val="00FE005A"/>
    <w:rsid w:val="00FE08A6"/>
    <w:rsid w:val="00FE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09CF3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C0E3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C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0E3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C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0E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509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E005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C0E3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C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0E3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C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0E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509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E005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wnofcairo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%20Banta\AppData\Local\Microsoft\Windows\Temporary%20Internet%20Files\Content.IE5\7OTEMIDR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5ED30B-877A-4DAC-8732-F3760758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51</TotalTime>
  <Pages>1</Pages>
  <Words>172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Banta</dc:creator>
  <cp:lastModifiedBy>Sherry B True</cp:lastModifiedBy>
  <cp:revision>12</cp:revision>
  <cp:lastPrinted>2018-03-08T15:41:00Z</cp:lastPrinted>
  <dcterms:created xsi:type="dcterms:W3CDTF">2018-03-28T15:32:00Z</dcterms:created>
  <dcterms:modified xsi:type="dcterms:W3CDTF">2018-03-30T14:04:00Z</dcterms:modified>
</cp:coreProperties>
</file>